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附件</w:t>
      </w:r>
      <w:r>
        <w:rPr>
          <w:rFonts w:ascii="宋体" w:hAnsi="宋体" w:eastAsia="宋体" w:cs="宋体"/>
          <w:sz w:val="28"/>
          <w:szCs w:val="28"/>
          <w:lang w:val="en-US" w:eastAsia="zh-CN"/>
        </w:rPr>
        <w:t>1</w:t>
      </w:r>
    </w:p>
    <w:p>
      <w:pPr>
        <w:pStyle w:val="10"/>
        <w:snapToGrid w:val="0"/>
        <w:rPr>
          <w:rFonts w:hint="default"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山东省机动车鉴定评估专家推荐（自荐）表</w:t>
      </w:r>
    </w:p>
    <w:tbl>
      <w:tblPr>
        <w:tblStyle w:val="5"/>
        <w:tblpPr w:leftFromText="180" w:rightFromText="180" w:vertAnchor="text" w:horzAnchor="page" w:tblpX="1532" w:tblpY="101"/>
        <w:tblOverlap w:val="never"/>
        <w:tblW w:w="95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0"/>
        <w:gridCol w:w="1742"/>
        <w:gridCol w:w="310"/>
        <w:gridCol w:w="483"/>
        <w:gridCol w:w="287"/>
        <w:gridCol w:w="833"/>
        <w:gridCol w:w="665"/>
        <w:gridCol w:w="44"/>
        <w:gridCol w:w="1565"/>
        <w:gridCol w:w="376"/>
        <w:gridCol w:w="18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before="173" w:beforeLines="30" w:after="173" w:afterLines="3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line="0" w:lineRule="atLeast"/>
              <w:jc w:val="center"/>
              <w:rPr>
                <w:rStyle w:val="9"/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ascii="宋体" w:hAnsi="宋体" w:eastAsia="宋体" w:cs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hanging="15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照</w:t>
            </w:r>
          </w:p>
          <w:p>
            <w:pPr>
              <w:pStyle w:val="11"/>
              <w:ind w:hanging="15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before="173" w:beforeLines="30" w:after="173" w:afterLines="3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政治</w:t>
            </w:r>
          </w:p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line="0" w:lineRule="atLeast"/>
              <w:jc w:val="center"/>
              <w:rPr>
                <w:rStyle w:val="9"/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ascii="宋体" w:hAnsi="宋体" w:eastAsia="宋体" w:cs="宋体"/>
                <w:sz w:val="28"/>
                <w:szCs w:val="28"/>
                <w:lang w:val="en-US" w:eastAsia="zh-CN"/>
              </w:rPr>
              <w:t>常住城市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before="173" w:beforeLines="30" w:after="173" w:afterLines="3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电子</w:t>
            </w:r>
          </w:p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before="173" w:beforeLines="30" w:after="173" w:afterLines="30"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630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ind w:firstLine="235" w:firstLineChars="85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35" w:firstLineChars="85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before="173" w:beforeLines="30" w:after="173" w:afterLines="30"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通信地址</w:t>
            </w: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35" w:firstLineChars="85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before="173" w:beforeLines="30" w:after="173" w:afterLines="3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职务(原)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是否在职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在职  </w:t>
            </w: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退休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before="173" w:beforeLines="30" w:after="173" w:afterLines="3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单位电话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before="173" w:beforeLines="30" w:after="173" w:afterLines="3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职称/专业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lang w:val="en-US" w:eastAsia="zh-CN"/>
              </w:rPr>
              <w:t>职业（工种)/等级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before="173" w:beforeLines="30" w:after="173" w:afterLines="3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spacing w:before="173" w:beforeLines="30" w:after="173" w:afterLines="3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学 历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学 位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napToGrid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申报专家类  别</w:t>
            </w: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Style w:val="9"/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 xml:space="preserve">     □技术鉴定  □价值评估  □车辆定损  □政策法律  </w:t>
            </w:r>
          </w:p>
          <w:p>
            <w:pPr>
              <w:snapToGrid w:val="0"/>
              <w:ind w:firstLine="552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说明：申报类别可多选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3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与本人申报专家类别相关的工作经历（证明材料附后）</w:t>
            </w: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left="1656" w:leftChars="33" w:hanging="1589" w:hangingChars="576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参加学术组织及职务(证明材料附后)</w:t>
            </w: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left="1660" w:leftChars="25" w:right="113" w:rightChars="55" w:hanging="1609" w:hangingChars="583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1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技术发明、学术论文、著作专利等(证明材料附后）</w:t>
            </w: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left="943" w:leftChars="32" w:hanging="878" w:hangingChars="318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spacing w:line="0" w:lineRule="atLeast"/>
              <w:jc w:val="center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获得的与申报类别相关的奖项（证明材料附后）</w:t>
            </w: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ind w:left="1656" w:leftChars="33" w:hanging="1589" w:hangingChars="576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8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推荐单位</w:t>
            </w:r>
          </w:p>
          <w:p>
            <w:pPr>
              <w:spacing w:line="460" w:lineRule="exact"/>
              <w:jc w:val="center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意  见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60" w:lineRule="exact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3312" w:firstLineChars="1200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3312" w:firstLineChars="1200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3312" w:firstLineChars="1200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单位：（盖章）</w:t>
            </w:r>
          </w:p>
          <w:p>
            <w:pPr>
              <w:spacing w:line="460" w:lineRule="exact"/>
              <w:ind w:right="465" w:rightChars="226"/>
              <w:jc w:val="righ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秘书处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意  见</w:t>
            </w: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460" w:lineRule="exact"/>
              <w:ind w:firstLine="941" w:firstLineChars="341"/>
              <w:jc w:val="both"/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941" w:firstLineChars="341"/>
              <w:jc w:val="both"/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941" w:firstLineChars="341"/>
              <w:jc w:val="both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材料审核人（盖字）：</w:t>
            </w:r>
          </w:p>
          <w:p>
            <w:pPr>
              <w:spacing w:line="460" w:lineRule="exact"/>
              <w:ind w:right="465" w:rightChars="226"/>
              <w:jc w:val="both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5" w:hRule="exac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>协会批准意 见</w:t>
            </w:r>
          </w:p>
          <w:p>
            <w:pPr>
              <w:pStyle w:val="11"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1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ind w:firstLine="2203" w:firstLineChars="798"/>
              <w:rPr>
                <w:rStyle w:val="9"/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（章）</w:t>
            </w:r>
          </w:p>
          <w:p>
            <w:pPr>
              <w:ind w:right="587" w:rightChars="285" w:firstLine="367" w:firstLineChars="133"/>
              <w:jc w:val="righ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                   年</w:t>
            </w:r>
            <w:bookmarkStart w:id="0" w:name="_GoBack"/>
            <w:bookmarkEnd w:id="0"/>
            <w:r>
              <w:rPr>
                <w:rStyle w:val="9"/>
                <w:rFonts w:hint="eastAsia" w:ascii="宋体" w:hAnsi="宋体" w:eastAsia="宋体" w:cs="宋体"/>
                <w:bCs/>
                <w:sz w:val="28"/>
                <w:szCs w:val="28"/>
              </w:rPr>
              <w:t xml:space="preserve">  月   日 </w:t>
            </w:r>
          </w:p>
        </w:tc>
      </w:tr>
    </w:tbl>
    <w:p>
      <w:pPr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备注：可增加附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页</w:t>
      </w:r>
    </w:p>
    <w:sectPr>
      <w:footerReference r:id="rId3" w:type="default"/>
      <w:pgSz w:w="11900" w:h="16840"/>
      <w:pgMar w:top="2098" w:right="1474" w:bottom="1928" w:left="1588" w:header="851" w:footer="992" w:gutter="0"/>
      <w:cols w:space="720" w:num="1"/>
      <w:docGrid w:type="linesAndChars" w:linePitch="579" w:charSpace="-8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0DA"/>
    <w:rsid w:val="00180AA4"/>
    <w:rsid w:val="002C30B7"/>
    <w:rsid w:val="002E65F4"/>
    <w:rsid w:val="003010EE"/>
    <w:rsid w:val="0059671A"/>
    <w:rsid w:val="006E1E0B"/>
    <w:rsid w:val="00754197"/>
    <w:rsid w:val="00882050"/>
    <w:rsid w:val="008A4094"/>
    <w:rsid w:val="00A706A0"/>
    <w:rsid w:val="00AF7145"/>
    <w:rsid w:val="00BE60DA"/>
    <w:rsid w:val="00C533AE"/>
    <w:rsid w:val="00F91C84"/>
    <w:rsid w:val="02685204"/>
    <w:rsid w:val="034152F4"/>
    <w:rsid w:val="040879BC"/>
    <w:rsid w:val="0694040E"/>
    <w:rsid w:val="06F164C8"/>
    <w:rsid w:val="08634977"/>
    <w:rsid w:val="08AD0093"/>
    <w:rsid w:val="0A227664"/>
    <w:rsid w:val="0BF607C1"/>
    <w:rsid w:val="0CEA3703"/>
    <w:rsid w:val="0D8F6A0A"/>
    <w:rsid w:val="0FEC2FD1"/>
    <w:rsid w:val="118D4E47"/>
    <w:rsid w:val="11FA7F01"/>
    <w:rsid w:val="120751BA"/>
    <w:rsid w:val="131A7018"/>
    <w:rsid w:val="13E350E9"/>
    <w:rsid w:val="14B84629"/>
    <w:rsid w:val="15D9266C"/>
    <w:rsid w:val="15D94F70"/>
    <w:rsid w:val="15FA5129"/>
    <w:rsid w:val="16090E4E"/>
    <w:rsid w:val="18955D06"/>
    <w:rsid w:val="192C5787"/>
    <w:rsid w:val="1B022476"/>
    <w:rsid w:val="1D3D3F0A"/>
    <w:rsid w:val="1FDB5303"/>
    <w:rsid w:val="20A54A45"/>
    <w:rsid w:val="21051DBD"/>
    <w:rsid w:val="21F547ED"/>
    <w:rsid w:val="225C2B69"/>
    <w:rsid w:val="23301F14"/>
    <w:rsid w:val="2454699D"/>
    <w:rsid w:val="25B90E1A"/>
    <w:rsid w:val="28A8041C"/>
    <w:rsid w:val="2A3448AE"/>
    <w:rsid w:val="2B174C6D"/>
    <w:rsid w:val="2BE34665"/>
    <w:rsid w:val="2CB310DA"/>
    <w:rsid w:val="2D543990"/>
    <w:rsid w:val="2D6109A0"/>
    <w:rsid w:val="2E1B4C75"/>
    <w:rsid w:val="2E212DEB"/>
    <w:rsid w:val="2E2528ED"/>
    <w:rsid w:val="2F50157E"/>
    <w:rsid w:val="304D6FE3"/>
    <w:rsid w:val="30943322"/>
    <w:rsid w:val="3141521C"/>
    <w:rsid w:val="317B5022"/>
    <w:rsid w:val="318B184F"/>
    <w:rsid w:val="32497BBB"/>
    <w:rsid w:val="3474045B"/>
    <w:rsid w:val="35953924"/>
    <w:rsid w:val="37DE22DD"/>
    <w:rsid w:val="37F01D51"/>
    <w:rsid w:val="3812721A"/>
    <w:rsid w:val="382A2347"/>
    <w:rsid w:val="39C33D74"/>
    <w:rsid w:val="3CAD0C4A"/>
    <w:rsid w:val="3CFB60C4"/>
    <w:rsid w:val="3E4C259F"/>
    <w:rsid w:val="3E6D004E"/>
    <w:rsid w:val="405340EA"/>
    <w:rsid w:val="43035B32"/>
    <w:rsid w:val="43645DF8"/>
    <w:rsid w:val="43A75D9D"/>
    <w:rsid w:val="443D62F7"/>
    <w:rsid w:val="45F17F51"/>
    <w:rsid w:val="45F64390"/>
    <w:rsid w:val="462A706D"/>
    <w:rsid w:val="4641622E"/>
    <w:rsid w:val="4774111F"/>
    <w:rsid w:val="477D5E05"/>
    <w:rsid w:val="47FA3765"/>
    <w:rsid w:val="49522CAB"/>
    <w:rsid w:val="4AFD1B7E"/>
    <w:rsid w:val="4BAC1975"/>
    <w:rsid w:val="4BD87BA2"/>
    <w:rsid w:val="4F831D96"/>
    <w:rsid w:val="4FE61F98"/>
    <w:rsid w:val="51214A8B"/>
    <w:rsid w:val="51243B19"/>
    <w:rsid w:val="54A2278A"/>
    <w:rsid w:val="55D5521F"/>
    <w:rsid w:val="57064132"/>
    <w:rsid w:val="578535AA"/>
    <w:rsid w:val="57C35986"/>
    <w:rsid w:val="591D5EE5"/>
    <w:rsid w:val="5C4D692F"/>
    <w:rsid w:val="5DB94A37"/>
    <w:rsid w:val="5F235AD8"/>
    <w:rsid w:val="6012314C"/>
    <w:rsid w:val="60935185"/>
    <w:rsid w:val="62783989"/>
    <w:rsid w:val="643F2B49"/>
    <w:rsid w:val="658A60F0"/>
    <w:rsid w:val="661A07B8"/>
    <w:rsid w:val="679B508F"/>
    <w:rsid w:val="69323C4C"/>
    <w:rsid w:val="6A1E5929"/>
    <w:rsid w:val="6AB1689A"/>
    <w:rsid w:val="6B1E6E89"/>
    <w:rsid w:val="6C60236B"/>
    <w:rsid w:val="6D207FFD"/>
    <w:rsid w:val="6DB15629"/>
    <w:rsid w:val="6FD5113E"/>
    <w:rsid w:val="73193FB8"/>
    <w:rsid w:val="79002C64"/>
    <w:rsid w:val="794C59F2"/>
    <w:rsid w:val="7A5134E1"/>
    <w:rsid w:val="7BDD455F"/>
    <w:rsid w:val="7C7D2652"/>
    <w:rsid w:val="7CC375D3"/>
    <w:rsid w:val="7D037287"/>
    <w:rsid w:val="7D5823F4"/>
    <w:rsid w:val="7F7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NormalCharacter"/>
    <w:qFormat/>
    <w:uiPriority w:val="0"/>
  </w:style>
  <w:style w:type="paragraph" w:customStyle="1" w:styleId="10">
    <w:name w:val="Body text|1"/>
    <w:basedOn w:val="1"/>
    <w:unhideWhenUsed/>
    <w:qFormat/>
    <w:uiPriority w:val="0"/>
    <w:pPr>
      <w:jc w:val="center"/>
    </w:pPr>
    <w:rPr>
      <w:rFonts w:hint="eastAsia" w:ascii="MingLiU" w:hAnsi="MingLiU" w:eastAsia="MingLiU"/>
      <w:lang w:val="zh-TW" w:eastAsia="zh-TW"/>
    </w:rPr>
  </w:style>
  <w:style w:type="paragraph" w:customStyle="1" w:styleId="11">
    <w:name w:val="Other|1"/>
    <w:basedOn w:val="1"/>
    <w:unhideWhenUsed/>
    <w:qFormat/>
    <w:uiPriority w:val="0"/>
    <w:rPr>
      <w:rFonts w:hint="eastAsia" w:ascii="MingLiU" w:hAnsi="MingLiU" w:eastAsia="MingLiU"/>
      <w:sz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1812</Words>
  <Characters>522</Characters>
  <Lines>4</Lines>
  <Paragraphs>4</Paragraphs>
  <TotalTime>91</TotalTime>
  <ScaleCrop>false</ScaleCrop>
  <LinksUpToDate>false</LinksUpToDate>
  <CharactersWithSpaces>2330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品客</cp:lastModifiedBy>
  <cp:lastPrinted>2020-04-20T00:45:00Z</cp:lastPrinted>
  <dcterms:modified xsi:type="dcterms:W3CDTF">2020-04-23T05:35:14Z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